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2F" w:rsidRPr="001D3FCF" w:rsidRDefault="009150BE" w:rsidP="00B4572F">
      <w:pPr>
        <w:shd w:val="clear" w:color="auto" w:fill="FFFFFF"/>
        <w:ind w:right="1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04.12.</w:t>
      </w:r>
      <w:r w:rsidR="00606B66">
        <w:rPr>
          <w:rFonts w:ascii="Arial" w:hAnsi="Arial" w:cs="Arial"/>
          <w:b/>
          <w:bCs/>
          <w:kern w:val="28"/>
          <w:sz w:val="32"/>
          <w:szCs w:val="32"/>
        </w:rPr>
        <w:t>2018</w:t>
      </w:r>
      <w:r w:rsidR="00B4572F" w:rsidRPr="001D3FCF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231</w:t>
      </w:r>
    </w:p>
    <w:p w:rsidR="00B4572F" w:rsidRPr="001D3FCF" w:rsidRDefault="00B4572F" w:rsidP="00B4572F">
      <w:pPr>
        <w:shd w:val="clear" w:color="auto" w:fill="FFFFFF"/>
        <w:ind w:right="1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D3FC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4572F" w:rsidRPr="001D3FCF" w:rsidRDefault="00B4572F" w:rsidP="00B4572F">
      <w:pPr>
        <w:shd w:val="clear" w:color="auto" w:fill="FFFFFF"/>
        <w:tabs>
          <w:tab w:val="left" w:pos="9720"/>
        </w:tabs>
        <w:ind w:right="1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D3FC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4572F" w:rsidRPr="001D3FCF" w:rsidRDefault="00B4572F" w:rsidP="00B4572F">
      <w:pPr>
        <w:shd w:val="clear" w:color="auto" w:fill="FFFFFF"/>
        <w:ind w:right="1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D3FCF">
        <w:rPr>
          <w:rFonts w:ascii="Arial" w:hAnsi="Arial" w:cs="Arial"/>
          <w:b/>
          <w:bCs/>
          <w:kern w:val="28"/>
          <w:sz w:val="32"/>
          <w:szCs w:val="32"/>
        </w:rPr>
        <w:t>УСОЛЬСКОЕ РАЙОННОЕ МУНИЦИПАЛЬНОЕ ОБРАЗОВАНИЕ</w:t>
      </w:r>
    </w:p>
    <w:p w:rsidR="00B4572F" w:rsidRPr="001D3FCF" w:rsidRDefault="00B4572F" w:rsidP="00B4572F">
      <w:pPr>
        <w:shd w:val="clear" w:color="auto" w:fill="FFFFFF"/>
        <w:ind w:right="1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D3FCF">
        <w:rPr>
          <w:rFonts w:ascii="Arial" w:hAnsi="Arial" w:cs="Arial"/>
          <w:b/>
          <w:bCs/>
          <w:kern w:val="28"/>
          <w:sz w:val="32"/>
          <w:szCs w:val="32"/>
        </w:rPr>
        <w:t>РАЗДОЛЬИНСКОЕ МУНИЦИПАЛЬНОЕ ОБРАЗОВАНИЕ</w:t>
      </w:r>
    </w:p>
    <w:p w:rsidR="00B4572F" w:rsidRPr="001D3FCF" w:rsidRDefault="00B4572F" w:rsidP="00B4572F">
      <w:pPr>
        <w:shd w:val="clear" w:color="auto" w:fill="FFFFFF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D3FC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B4572F" w:rsidRPr="001D3FCF" w:rsidRDefault="00B4572F" w:rsidP="00B4572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РАСПОРЯЖЕНИЕ</w:t>
      </w:r>
    </w:p>
    <w:p w:rsidR="00B4572F" w:rsidRPr="001D3FCF" w:rsidRDefault="00B4572F" w:rsidP="00B4572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B4572F" w:rsidRPr="00B4572F" w:rsidRDefault="00B4572F" w:rsidP="00B4572F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1D3FCF">
        <w:rPr>
          <w:rFonts w:ascii="Arial" w:hAnsi="Arial" w:cs="Arial"/>
          <w:b/>
          <w:bCs/>
          <w:kern w:val="28"/>
          <w:sz w:val="32"/>
          <w:szCs w:val="32"/>
        </w:rPr>
        <w:t>О</w:t>
      </w:r>
      <w:r>
        <w:rPr>
          <w:rFonts w:ascii="Arial" w:hAnsi="Arial" w:cs="Arial"/>
          <w:b/>
          <w:bCs/>
          <w:kern w:val="28"/>
          <w:sz w:val="32"/>
          <w:szCs w:val="32"/>
        </w:rPr>
        <w:t>Б УТВЕРЖДЕНИИ</w:t>
      </w:r>
      <w:r w:rsidRPr="001D3FCF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B4572F">
        <w:rPr>
          <w:rFonts w:ascii="Arial" w:eastAsiaTheme="minorHAnsi" w:hAnsi="Arial" w:cs="Arial"/>
          <w:b/>
          <w:sz w:val="30"/>
          <w:szCs w:val="30"/>
          <w:lang w:eastAsia="en-US"/>
        </w:rPr>
        <w:t>ПЕРЕЧЕНЬ</w:t>
      </w:r>
    </w:p>
    <w:p w:rsidR="00B4572F" w:rsidRPr="001D3FCF" w:rsidRDefault="00B4572F" w:rsidP="00B4572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572F">
        <w:rPr>
          <w:rFonts w:ascii="Arial" w:eastAsiaTheme="minorHAnsi" w:hAnsi="Arial" w:cs="Arial"/>
          <w:b/>
          <w:sz w:val="30"/>
          <w:szCs w:val="30"/>
          <w:lang w:eastAsia="en-US"/>
        </w:rPr>
        <w:t>ОБЪЕКТОВ ТЕПЛОСНАБЖЕНИЯ, ВОДОСНАБЖЕНИЯ</w:t>
      </w:r>
      <w:r w:rsidR="00606B6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И ИНОГО ИМУЩЕСТВА, НАХОДЯЩЕГО</w:t>
      </w:r>
      <w:r w:rsidRPr="00B4572F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СЯ В МУНИЦИПАЛЬНОЙ СОБСТВЕННОСТИ СЕЛЬСКОГО ПОСЕЛЕНИЯ РАЗДОЛЬИНСКОГО МУНИЦИПАЛЬНОГО </w:t>
      </w:r>
      <w:r w:rsidR="00606B66">
        <w:rPr>
          <w:rFonts w:ascii="Arial" w:eastAsiaTheme="minorHAnsi" w:hAnsi="Arial" w:cs="Arial"/>
          <w:b/>
          <w:sz w:val="30"/>
          <w:szCs w:val="30"/>
          <w:lang w:eastAsia="en-US"/>
        </w:rPr>
        <w:t>ОБРАЗОВАНИЯ, В ОТНОШЕНИИ КОТОРОГО</w:t>
      </w:r>
      <w:r w:rsidRPr="00B4572F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ПЛАН</w:t>
      </w:r>
      <w:r w:rsidR="00606B66">
        <w:rPr>
          <w:rFonts w:ascii="Arial" w:eastAsiaTheme="minorHAnsi" w:hAnsi="Arial" w:cs="Arial"/>
          <w:b/>
          <w:sz w:val="30"/>
          <w:szCs w:val="30"/>
          <w:lang w:eastAsia="en-US"/>
        </w:rPr>
        <w:t>ИРУЕТСЯ ЗАКЛЮЧЕНИЕ КОНЦЕССИОННОГО СОГЛАШЕНИЯ</w:t>
      </w:r>
      <w:r w:rsidRPr="00B4572F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В 201</w:t>
      </w:r>
      <w:r w:rsidR="00606B66">
        <w:rPr>
          <w:rFonts w:ascii="Arial" w:eastAsiaTheme="minorHAnsi" w:hAnsi="Arial" w:cs="Arial"/>
          <w:b/>
          <w:sz w:val="30"/>
          <w:szCs w:val="30"/>
          <w:lang w:eastAsia="en-US"/>
        </w:rPr>
        <w:t>9</w:t>
      </w:r>
      <w:r w:rsidRPr="00B4572F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ГОДУ.</w:t>
      </w:r>
    </w:p>
    <w:p w:rsidR="00F95BEF" w:rsidRPr="00646B09" w:rsidRDefault="00F95BEF">
      <w:pPr>
        <w:rPr>
          <w:rFonts w:ascii="Arial" w:hAnsi="Arial" w:cs="Arial"/>
        </w:rPr>
      </w:pPr>
    </w:p>
    <w:p w:rsidR="009053EA" w:rsidRPr="00606B66" w:rsidRDefault="00B4572F" w:rsidP="00646B09">
      <w:pPr>
        <w:ind w:firstLine="709"/>
        <w:jc w:val="both"/>
        <w:rPr>
          <w:rStyle w:val="FontStyle19"/>
          <w:rFonts w:ascii="Arial" w:hAnsi="Arial" w:cs="Arial"/>
          <w:sz w:val="24"/>
          <w:szCs w:val="24"/>
        </w:rPr>
      </w:pPr>
      <w:r w:rsidRPr="00606B66">
        <w:rPr>
          <w:rFonts w:ascii="Arial" w:hAnsi="Arial" w:cs="Arial"/>
        </w:rPr>
        <w:t xml:space="preserve">В соответствии с частью 3 статьи 4 Федерального закона от 21.07.2005 № 115-ФЗ «О концессионных соглашениях»,  </w:t>
      </w:r>
      <w:r w:rsidRPr="00606B66">
        <w:rPr>
          <w:rStyle w:val="FontStyle19"/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="009150BE">
        <w:rPr>
          <w:rStyle w:val="FontStyle19"/>
          <w:rFonts w:ascii="Arial" w:hAnsi="Arial" w:cs="Arial"/>
          <w:sz w:val="24"/>
          <w:szCs w:val="24"/>
        </w:rPr>
        <w:t>ст.ст</w:t>
      </w:r>
      <w:proofErr w:type="spellEnd"/>
      <w:r w:rsidR="009150BE">
        <w:rPr>
          <w:rStyle w:val="FontStyle19"/>
          <w:rFonts w:ascii="Arial" w:hAnsi="Arial" w:cs="Arial"/>
          <w:sz w:val="24"/>
          <w:szCs w:val="24"/>
        </w:rPr>
        <w:t>. 6, 45 Устава</w:t>
      </w:r>
      <w:r w:rsidRPr="00606B66">
        <w:rPr>
          <w:rStyle w:val="FontStyle19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06B66">
        <w:rPr>
          <w:rStyle w:val="FontStyle19"/>
          <w:rFonts w:ascii="Arial" w:hAnsi="Arial" w:cs="Arial"/>
          <w:sz w:val="24"/>
          <w:szCs w:val="24"/>
        </w:rPr>
        <w:t>Раздольинского</w:t>
      </w:r>
      <w:proofErr w:type="spellEnd"/>
      <w:r w:rsidRPr="00606B66">
        <w:rPr>
          <w:rStyle w:val="FontStyle19"/>
          <w:rFonts w:ascii="Arial" w:hAnsi="Arial" w:cs="Arial"/>
          <w:sz w:val="24"/>
          <w:szCs w:val="24"/>
        </w:rPr>
        <w:t xml:space="preserve"> муниципального образования</w:t>
      </w:r>
      <w:r w:rsidR="009053EA" w:rsidRPr="00606B66">
        <w:rPr>
          <w:rStyle w:val="FontStyle19"/>
          <w:rFonts w:ascii="Arial" w:hAnsi="Arial" w:cs="Arial"/>
          <w:sz w:val="24"/>
          <w:szCs w:val="24"/>
        </w:rPr>
        <w:t>:</w:t>
      </w:r>
    </w:p>
    <w:p w:rsidR="009053EA" w:rsidRPr="009150BE" w:rsidRDefault="009053EA" w:rsidP="00646B09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</w:rPr>
      </w:pPr>
      <w:r w:rsidRPr="00606B66">
        <w:rPr>
          <w:rFonts w:ascii="Arial" w:hAnsi="Arial" w:cs="Arial"/>
        </w:rPr>
        <w:t xml:space="preserve">Утвердить </w:t>
      </w:r>
      <w:r w:rsidRPr="00606B66">
        <w:rPr>
          <w:rFonts w:ascii="Arial" w:eastAsiaTheme="minorHAnsi" w:hAnsi="Arial" w:cs="Arial"/>
          <w:lang w:eastAsia="en-US"/>
        </w:rPr>
        <w:t xml:space="preserve">перечень объектов теплоснабжения, водоснабжения </w:t>
      </w:r>
      <w:r w:rsidR="00606B66" w:rsidRPr="00606B66">
        <w:rPr>
          <w:rFonts w:ascii="Arial" w:eastAsiaTheme="minorHAnsi" w:hAnsi="Arial" w:cs="Arial"/>
          <w:lang w:eastAsia="en-US"/>
        </w:rPr>
        <w:t>и иного имущества, находящего</w:t>
      </w:r>
      <w:r w:rsidRPr="00606B66">
        <w:rPr>
          <w:rFonts w:ascii="Arial" w:eastAsiaTheme="minorHAnsi" w:hAnsi="Arial" w:cs="Arial"/>
          <w:lang w:eastAsia="en-US"/>
        </w:rPr>
        <w:t xml:space="preserve">ся в муниципальной собственности сельского поселения </w:t>
      </w:r>
      <w:proofErr w:type="spellStart"/>
      <w:r w:rsidRPr="00606B66">
        <w:rPr>
          <w:rFonts w:ascii="Arial" w:eastAsiaTheme="minorHAnsi" w:hAnsi="Arial" w:cs="Arial"/>
          <w:lang w:eastAsia="en-US"/>
        </w:rPr>
        <w:t>Раздольинского</w:t>
      </w:r>
      <w:proofErr w:type="spellEnd"/>
      <w:r w:rsidRPr="00606B66">
        <w:rPr>
          <w:rFonts w:ascii="Arial" w:eastAsiaTheme="minorHAnsi" w:hAnsi="Arial" w:cs="Arial"/>
          <w:lang w:eastAsia="en-US"/>
        </w:rPr>
        <w:t xml:space="preserve"> муниципального </w:t>
      </w:r>
      <w:r w:rsidR="00606B66" w:rsidRPr="00606B66">
        <w:rPr>
          <w:rFonts w:ascii="Arial" w:eastAsiaTheme="minorHAnsi" w:hAnsi="Arial" w:cs="Arial"/>
          <w:lang w:eastAsia="en-US"/>
        </w:rPr>
        <w:t>образования, в отношении которого</w:t>
      </w:r>
      <w:r w:rsidRPr="00606B66">
        <w:rPr>
          <w:rFonts w:ascii="Arial" w:eastAsiaTheme="minorHAnsi" w:hAnsi="Arial" w:cs="Arial"/>
          <w:lang w:eastAsia="en-US"/>
        </w:rPr>
        <w:t xml:space="preserve"> план</w:t>
      </w:r>
      <w:r w:rsidR="00606B66" w:rsidRPr="00606B66">
        <w:rPr>
          <w:rFonts w:ascii="Arial" w:eastAsiaTheme="minorHAnsi" w:hAnsi="Arial" w:cs="Arial"/>
          <w:lang w:eastAsia="en-US"/>
        </w:rPr>
        <w:t>ируется заключение концессионного соглашения в 2019</w:t>
      </w:r>
      <w:r w:rsidRPr="00606B66">
        <w:rPr>
          <w:rFonts w:ascii="Arial" w:eastAsiaTheme="minorHAnsi" w:hAnsi="Arial" w:cs="Arial"/>
          <w:lang w:eastAsia="en-US"/>
        </w:rPr>
        <w:t xml:space="preserve"> году</w:t>
      </w:r>
      <w:r w:rsidR="00B32837" w:rsidRPr="00606B66">
        <w:rPr>
          <w:rFonts w:ascii="Arial" w:eastAsiaTheme="minorHAnsi" w:hAnsi="Arial" w:cs="Arial"/>
          <w:lang w:eastAsia="en-US"/>
        </w:rPr>
        <w:t xml:space="preserve"> (Приложение №1)</w:t>
      </w:r>
      <w:r w:rsidRPr="00606B66">
        <w:rPr>
          <w:rFonts w:ascii="Arial" w:eastAsiaTheme="minorHAnsi" w:hAnsi="Arial" w:cs="Arial"/>
          <w:lang w:eastAsia="en-US"/>
        </w:rPr>
        <w:t>.</w:t>
      </w:r>
    </w:p>
    <w:p w:rsidR="009053EA" w:rsidRPr="00606B66" w:rsidRDefault="009053EA" w:rsidP="00646B09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606B66">
        <w:rPr>
          <w:rFonts w:ascii="Arial" w:hAnsi="Arial" w:cs="Arial"/>
        </w:rPr>
        <w:t>Разместить</w:t>
      </w:r>
      <w:proofErr w:type="gramEnd"/>
      <w:r w:rsidRPr="00606B66">
        <w:rPr>
          <w:rFonts w:ascii="Arial" w:hAnsi="Arial" w:cs="Arial"/>
        </w:rPr>
        <w:t xml:space="preserve"> настоящий перечень </w:t>
      </w:r>
      <w:r w:rsidRPr="00606B66">
        <w:rPr>
          <w:rFonts w:ascii="Arial" w:eastAsiaTheme="minorHAnsi" w:hAnsi="Arial" w:cs="Arial"/>
          <w:lang w:eastAsia="en-US"/>
        </w:rPr>
        <w:t xml:space="preserve">объектов теплоснабжения, водоснабжения </w:t>
      </w:r>
      <w:r w:rsidR="00606B66" w:rsidRPr="00606B66">
        <w:rPr>
          <w:rFonts w:ascii="Arial" w:eastAsiaTheme="minorHAnsi" w:hAnsi="Arial" w:cs="Arial"/>
          <w:lang w:eastAsia="en-US"/>
        </w:rPr>
        <w:t>и иного имущества, находящего</w:t>
      </w:r>
      <w:r w:rsidRPr="00606B66">
        <w:rPr>
          <w:rFonts w:ascii="Arial" w:eastAsiaTheme="minorHAnsi" w:hAnsi="Arial" w:cs="Arial"/>
          <w:lang w:eastAsia="en-US"/>
        </w:rPr>
        <w:t xml:space="preserve">ся в муниципальной собственности сельского поселения </w:t>
      </w:r>
      <w:proofErr w:type="spellStart"/>
      <w:r w:rsidRPr="00606B66">
        <w:rPr>
          <w:rFonts w:ascii="Arial" w:eastAsiaTheme="minorHAnsi" w:hAnsi="Arial" w:cs="Arial"/>
          <w:lang w:eastAsia="en-US"/>
        </w:rPr>
        <w:t>Раздольинского</w:t>
      </w:r>
      <w:proofErr w:type="spellEnd"/>
      <w:r w:rsidRPr="00606B66">
        <w:rPr>
          <w:rFonts w:ascii="Arial" w:eastAsiaTheme="minorHAnsi" w:hAnsi="Arial" w:cs="Arial"/>
          <w:lang w:eastAsia="en-US"/>
        </w:rPr>
        <w:t xml:space="preserve"> муниципального </w:t>
      </w:r>
      <w:r w:rsidR="00606B66" w:rsidRPr="00606B66">
        <w:rPr>
          <w:rFonts w:ascii="Arial" w:eastAsiaTheme="minorHAnsi" w:hAnsi="Arial" w:cs="Arial"/>
          <w:lang w:eastAsia="en-US"/>
        </w:rPr>
        <w:t>образования, в отношении которого</w:t>
      </w:r>
      <w:r w:rsidRPr="00606B66">
        <w:rPr>
          <w:rFonts w:ascii="Arial" w:eastAsiaTheme="minorHAnsi" w:hAnsi="Arial" w:cs="Arial"/>
          <w:lang w:eastAsia="en-US"/>
        </w:rPr>
        <w:t xml:space="preserve"> план</w:t>
      </w:r>
      <w:r w:rsidR="00606B66" w:rsidRPr="00606B66">
        <w:rPr>
          <w:rFonts w:ascii="Arial" w:eastAsiaTheme="minorHAnsi" w:hAnsi="Arial" w:cs="Arial"/>
          <w:lang w:eastAsia="en-US"/>
        </w:rPr>
        <w:t>ируется заключение концессионного соглашения в 2019</w:t>
      </w:r>
      <w:r w:rsidRPr="00606B66">
        <w:rPr>
          <w:rFonts w:ascii="Arial" w:eastAsiaTheme="minorHAnsi" w:hAnsi="Arial" w:cs="Arial"/>
          <w:lang w:eastAsia="en-US"/>
        </w:rPr>
        <w:t xml:space="preserve"> году на официальном сайте  Российской Федерации </w:t>
      </w:r>
      <w:hyperlink r:id="rId6" w:history="1">
        <w:r w:rsidR="00646B09" w:rsidRPr="00606B66">
          <w:rPr>
            <w:rStyle w:val="a4"/>
            <w:rFonts w:ascii="Arial" w:hAnsi="Arial" w:cs="Arial"/>
            <w:lang w:val="en-US"/>
          </w:rPr>
          <w:t>www</w:t>
        </w:r>
        <w:r w:rsidR="00646B09" w:rsidRPr="00606B66">
          <w:rPr>
            <w:rStyle w:val="a4"/>
            <w:rFonts w:ascii="Arial" w:hAnsi="Arial" w:cs="Arial"/>
          </w:rPr>
          <w:t>.</w:t>
        </w:r>
        <w:proofErr w:type="spellStart"/>
        <w:r w:rsidR="00646B09" w:rsidRPr="00606B66">
          <w:rPr>
            <w:rStyle w:val="a4"/>
            <w:rFonts w:ascii="Arial" w:hAnsi="Arial" w:cs="Arial"/>
            <w:lang w:val="en-US"/>
          </w:rPr>
          <w:t>torgi</w:t>
        </w:r>
        <w:proofErr w:type="spellEnd"/>
        <w:r w:rsidR="00646B09" w:rsidRPr="00606B66">
          <w:rPr>
            <w:rStyle w:val="a4"/>
            <w:rFonts w:ascii="Arial" w:hAnsi="Arial" w:cs="Arial"/>
          </w:rPr>
          <w:t>.</w:t>
        </w:r>
        <w:proofErr w:type="spellStart"/>
        <w:r w:rsidR="00646B09" w:rsidRPr="00606B66">
          <w:rPr>
            <w:rStyle w:val="a4"/>
            <w:rFonts w:ascii="Arial" w:hAnsi="Arial" w:cs="Arial"/>
            <w:lang w:val="en-US"/>
          </w:rPr>
          <w:t>gov</w:t>
        </w:r>
        <w:proofErr w:type="spellEnd"/>
        <w:r w:rsidR="00646B09" w:rsidRPr="00606B66">
          <w:rPr>
            <w:rStyle w:val="a4"/>
            <w:rFonts w:ascii="Arial" w:hAnsi="Arial" w:cs="Arial"/>
          </w:rPr>
          <w:t>.</w:t>
        </w:r>
        <w:proofErr w:type="spellStart"/>
        <w:r w:rsidR="00646B09" w:rsidRPr="00606B66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646B09" w:rsidRPr="00606B66">
        <w:rPr>
          <w:rStyle w:val="a4"/>
          <w:rFonts w:ascii="Arial" w:hAnsi="Arial" w:cs="Arial"/>
        </w:rPr>
        <w:t xml:space="preserve"> </w:t>
      </w:r>
      <w:r w:rsidR="00646B09" w:rsidRPr="00606B66">
        <w:rPr>
          <w:rStyle w:val="a4"/>
          <w:rFonts w:ascii="Arial" w:hAnsi="Arial" w:cs="Arial"/>
          <w:color w:val="000000" w:themeColor="text1"/>
          <w:u w:val="none"/>
        </w:rPr>
        <w:t>в сети «Интернет» для размещения информации о проведении торгов.</w:t>
      </w:r>
    </w:p>
    <w:p w:rsidR="009053EA" w:rsidRPr="00606B66" w:rsidRDefault="00606B66" w:rsidP="00606B66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B66">
        <w:rPr>
          <w:rStyle w:val="s4"/>
          <w:rFonts w:ascii="Arial" w:hAnsi="Arial" w:cs="Arial"/>
          <w:color w:val="000000"/>
        </w:rPr>
        <w:t>Специалисту администрации по муниципальному заказу (Баранова М.З.) опубликовать настоящее распоряжение в газете «</w:t>
      </w:r>
      <w:proofErr w:type="spellStart"/>
      <w:r w:rsidRPr="00606B66">
        <w:rPr>
          <w:rStyle w:val="s4"/>
          <w:rFonts w:ascii="Arial" w:hAnsi="Arial" w:cs="Arial"/>
          <w:color w:val="000000"/>
        </w:rPr>
        <w:t>Раздольинский</w:t>
      </w:r>
      <w:proofErr w:type="spellEnd"/>
      <w:r w:rsidRPr="00606B66">
        <w:rPr>
          <w:rStyle w:val="s4"/>
          <w:rFonts w:ascii="Arial" w:hAnsi="Arial" w:cs="Arial"/>
          <w:color w:val="000000"/>
        </w:rPr>
        <w:t xml:space="preserve"> информационный вестник» и разместить на официальном сайте администрации </w:t>
      </w:r>
      <w:proofErr w:type="spellStart"/>
      <w:r w:rsidRPr="00606B66">
        <w:rPr>
          <w:rStyle w:val="s4"/>
          <w:rFonts w:ascii="Arial" w:hAnsi="Arial" w:cs="Arial"/>
          <w:color w:val="000000"/>
        </w:rPr>
        <w:t>Раздольинского</w:t>
      </w:r>
      <w:proofErr w:type="spellEnd"/>
      <w:r w:rsidRPr="00606B66">
        <w:rPr>
          <w:rStyle w:val="s4"/>
          <w:rFonts w:ascii="Arial" w:hAnsi="Arial" w:cs="Arial"/>
          <w:color w:val="000000"/>
        </w:rPr>
        <w:t xml:space="preserve"> муниципального образования в информационной телекоммуникационной сети «Интернет», по адресу: </w:t>
      </w:r>
      <w:hyperlink r:id="rId7" w:history="1">
        <w:r w:rsidRPr="00606B66">
          <w:rPr>
            <w:rStyle w:val="a4"/>
            <w:rFonts w:ascii="Arial" w:hAnsi="Arial" w:cs="Arial"/>
            <w:lang w:val="en-US"/>
          </w:rPr>
          <w:t>http</w:t>
        </w:r>
        <w:r w:rsidRPr="00606B66">
          <w:rPr>
            <w:rStyle w:val="a4"/>
            <w:rFonts w:ascii="Arial" w:hAnsi="Arial" w:cs="Arial"/>
          </w:rPr>
          <w:t>//раздолье–</w:t>
        </w:r>
        <w:proofErr w:type="spellStart"/>
        <w:r w:rsidRPr="00606B66">
          <w:rPr>
            <w:rStyle w:val="a4"/>
            <w:rFonts w:ascii="Arial" w:hAnsi="Arial" w:cs="Arial"/>
          </w:rPr>
          <w:t>адм</w:t>
        </w:r>
        <w:proofErr w:type="gramStart"/>
        <w:r w:rsidRPr="00606B66">
          <w:rPr>
            <w:rStyle w:val="a4"/>
            <w:rFonts w:ascii="Arial" w:hAnsi="Arial" w:cs="Arial"/>
          </w:rPr>
          <w:t>.р</w:t>
        </w:r>
        <w:proofErr w:type="gramEnd"/>
        <w:r w:rsidRPr="00606B66">
          <w:rPr>
            <w:rStyle w:val="a4"/>
            <w:rFonts w:ascii="Arial" w:hAnsi="Arial" w:cs="Arial"/>
          </w:rPr>
          <w:t>ф</w:t>
        </w:r>
        <w:proofErr w:type="spellEnd"/>
        <w:r w:rsidRPr="00606B66">
          <w:rPr>
            <w:rStyle w:val="a4"/>
            <w:rFonts w:ascii="Arial" w:hAnsi="Arial" w:cs="Arial"/>
          </w:rPr>
          <w:t>/.</w:t>
        </w:r>
      </w:hyperlink>
    </w:p>
    <w:p w:rsidR="009053EA" w:rsidRPr="00606B66" w:rsidRDefault="009053EA" w:rsidP="00646B09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proofErr w:type="gramStart"/>
      <w:r w:rsidRPr="00606B66">
        <w:rPr>
          <w:rFonts w:ascii="Arial" w:hAnsi="Arial" w:cs="Arial"/>
        </w:rPr>
        <w:t xml:space="preserve">Контроль </w:t>
      </w:r>
      <w:r w:rsidR="00646B09" w:rsidRPr="00606B66">
        <w:rPr>
          <w:rFonts w:ascii="Arial" w:hAnsi="Arial" w:cs="Arial"/>
        </w:rPr>
        <w:t>за</w:t>
      </w:r>
      <w:proofErr w:type="gramEnd"/>
      <w:r w:rsidR="00646B09" w:rsidRPr="00606B66">
        <w:rPr>
          <w:rFonts w:ascii="Arial" w:hAnsi="Arial" w:cs="Arial"/>
        </w:rPr>
        <w:t xml:space="preserve"> исполнением</w:t>
      </w:r>
      <w:r w:rsidRPr="00606B66">
        <w:rPr>
          <w:rFonts w:ascii="Arial" w:hAnsi="Arial" w:cs="Arial"/>
        </w:rPr>
        <w:t xml:space="preserve"> настоящего распоряжения оставляю за собой.</w:t>
      </w:r>
    </w:p>
    <w:p w:rsidR="009053EA" w:rsidRDefault="009053EA" w:rsidP="00646B09">
      <w:pPr>
        <w:pStyle w:val="a3"/>
        <w:ind w:left="0" w:firstLine="709"/>
        <w:jc w:val="both"/>
        <w:rPr>
          <w:rFonts w:ascii="Arial" w:hAnsi="Arial" w:cs="Arial"/>
          <w:color w:val="000000"/>
        </w:rPr>
      </w:pPr>
    </w:p>
    <w:p w:rsidR="00606B66" w:rsidRPr="00646B09" w:rsidRDefault="00606B66" w:rsidP="00646B09">
      <w:pPr>
        <w:pStyle w:val="a3"/>
        <w:ind w:left="0" w:firstLine="709"/>
        <w:jc w:val="both"/>
        <w:rPr>
          <w:rFonts w:ascii="Arial" w:hAnsi="Arial" w:cs="Arial"/>
          <w:color w:val="000000"/>
        </w:rPr>
      </w:pPr>
    </w:p>
    <w:p w:rsidR="00646B09" w:rsidRPr="00646B09" w:rsidRDefault="009150BE" w:rsidP="00646B09">
      <w:pPr>
        <w:pStyle w:val="a3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646B09" w:rsidRPr="00646B09">
        <w:rPr>
          <w:rFonts w:ascii="Arial" w:hAnsi="Arial" w:cs="Arial"/>
          <w:color w:val="000000"/>
        </w:rPr>
        <w:t xml:space="preserve"> сельского поселения </w:t>
      </w:r>
    </w:p>
    <w:p w:rsidR="00646B09" w:rsidRPr="00646B09" w:rsidRDefault="00646B09" w:rsidP="00646B09">
      <w:pPr>
        <w:pStyle w:val="a3"/>
        <w:ind w:left="0"/>
        <w:jc w:val="both"/>
        <w:rPr>
          <w:rFonts w:ascii="Arial" w:hAnsi="Arial" w:cs="Arial"/>
          <w:color w:val="000000"/>
        </w:rPr>
      </w:pPr>
      <w:proofErr w:type="spellStart"/>
      <w:r w:rsidRPr="00646B09">
        <w:rPr>
          <w:rFonts w:ascii="Arial" w:hAnsi="Arial" w:cs="Arial"/>
          <w:color w:val="000000"/>
        </w:rPr>
        <w:t>Раздольинского</w:t>
      </w:r>
      <w:proofErr w:type="spellEnd"/>
      <w:r w:rsidRPr="00646B09">
        <w:rPr>
          <w:rFonts w:ascii="Arial" w:hAnsi="Arial" w:cs="Arial"/>
          <w:color w:val="000000"/>
        </w:rPr>
        <w:t xml:space="preserve"> </w:t>
      </w:r>
    </w:p>
    <w:p w:rsidR="00646B09" w:rsidRDefault="00646B09" w:rsidP="00646B09">
      <w:pPr>
        <w:pStyle w:val="a3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образования                                 </w:t>
      </w:r>
      <w:r w:rsidR="00606B66">
        <w:rPr>
          <w:rFonts w:ascii="Arial" w:hAnsi="Arial" w:cs="Arial"/>
          <w:color w:val="000000"/>
        </w:rPr>
        <w:t xml:space="preserve">                            </w:t>
      </w:r>
      <w:r w:rsidR="009150BE">
        <w:rPr>
          <w:rFonts w:ascii="Arial" w:hAnsi="Arial" w:cs="Arial"/>
          <w:color w:val="000000"/>
        </w:rPr>
        <w:t xml:space="preserve"> </w:t>
      </w:r>
      <w:r w:rsidR="00606B66">
        <w:rPr>
          <w:rFonts w:ascii="Arial" w:hAnsi="Arial" w:cs="Arial"/>
          <w:color w:val="000000"/>
        </w:rPr>
        <w:t xml:space="preserve"> </w:t>
      </w:r>
      <w:proofErr w:type="spellStart"/>
      <w:r w:rsidR="009150BE">
        <w:rPr>
          <w:rFonts w:ascii="Arial" w:hAnsi="Arial" w:cs="Arial"/>
          <w:color w:val="000000"/>
        </w:rPr>
        <w:t>С.И.Добрынин</w:t>
      </w:r>
      <w:proofErr w:type="spellEnd"/>
    </w:p>
    <w:p w:rsidR="006941AD" w:rsidRDefault="006941AD" w:rsidP="006941A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6941AD" w:rsidRPr="006941AD" w:rsidRDefault="006941AD" w:rsidP="006941A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Приложение №1 </w:t>
      </w:r>
    </w:p>
    <w:p w:rsidR="006941AD" w:rsidRPr="006941AD" w:rsidRDefault="006941AD" w:rsidP="006941A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 xml:space="preserve">к распоряжению администрации </w:t>
      </w:r>
    </w:p>
    <w:p w:rsidR="006941AD" w:rsidRPr="006941AD" w:rsidRDefault="006941AD" w:rsidP="006941A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сельского поселения </w:t>
      </w:r>
      <w:proofErr w:type="spellStart"/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>Раздольинского</w:t>
      </w:r>
      <w:proofErr w:type="spellEnd"/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</w:p>
    <w:p w:rsidR="006941AD" w:rsidRPr="006941AD" w:rsidRDefault="006941AD" w:rsidP="006941A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муниципального образования </w:t>
      </w:r>
    </w:p>
    <w:p w:rsidR="006941AD" w:rsidRPr="006941AD" w:rsidRDefault="006941AD" w:rsidP="006941A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>№</w:t>
      </w:r>
      <w:r w:rsidR="009150BE">
        <w:rPr>
          <w:rFonts w:ascii="Courier New" w:eastAsiaTheme="minorHAnsi" w:hAnsi="Courier New" w:cs="Courier New"/>
          <w:sz w:val="22"/>
          <w:szCs w:val="22"/>
          <w:lang w:eastAsia="en-US"/>
        </w:rPr>
        <w:t>231</w:t>
      </w:r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от </w:t>
      </w:r>
      <w:r w:rsidR="009150BE">
        <w:rPr>
          <w:rFonts w:ascii="Courier New" w:eastAsiaTheme="minorHAnsi" w:hAnsi="Courier New" w:cs="Courier New"/>
          <w:sz w:val="22"/>
          <w:szCs w:val="22"/>
          <w:lang w:eastAsia="en-US"/>
        </w:rPr>
        <w:t>04.12</w:t>
      </w:r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>.2018г.</w:t>
      </w:r>
    </w:p>
    <w:p w:rsidR="006941AD" w:rsidRPr="006941AD" w:rsidRDefault="006941AD" w:rsidP="006941A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6941AD" w:rsidRPr="006941AD" w:rsidRDefault="006941AD" w:rsidP="006941AD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6941AD">
        <w:rPr>
          <w:rFonts w:ascii="Arial" w:eastAsiaTheme="minorHAnsi" w:hAnsi="Arial" w:cs="Arial"/>
          <w:b/>
          <w:sz w:val="30"/>
          <w:szCs w:val="30"/>
          <w:lang w:eastAsia="en-US"/>
        </w:rPr>
        <w:t>Перечень</w:t>
      </w:r>
    </w:p>
    <w:p w:rsidR="006941AD" w:rsidRPr="006941AD" w:rsidRDefault="006941AD" w:rsidP="006941AD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6941AD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объектов теплоснабжения, водоснабжения и иного имущества, находящегося в муниципальной собственности сельского поселения </w:t>
      </w:r>
      <w:proofErr w:type="spellStart"/>
      <w:r w:rsidRPr="006941AD">
        <w:rPr>
          <w:rFonts w:ascii="Arial" w:eastAsiaTheme="minorHAnsi" w:hAnsi="Arial" w:cs="Arial"/>
          <w:b/>
          <w:sz w:val="30"/>
          <w:szCs w:val="30"/>
          <w:lang w:eastAsia="en-US"/>
        </w:rPr>
        <w:t>Раздольинского</w:t>
      </w:r>
      <w:proofErr w:type="spellEnd"/>
      <w:r w:rsidRPr="006941AD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муниципального образования, в отношении которого планируется заключение концессионного соглашения в 2019 году.</w:t>
      </w:r>
    </w:p>
    <w:p w:rsidR="006941AD" w:rsidRPr="006941AD" w:rsidRDefault="006941AD" w:rsidP="006941AD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tbl>
      <w:tblPr>
        <w:tblStyle w:val="a7"/>
        <w:tblpPr w:leftFromText="180" w:rightFromText="180" w:vertAnchor="text" w:horzAnchor="margin" w:tblpXSpec="center" w:tblpY="86"/>
        <w:tblW w:w="1047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863"/>
        <w:gridCol w:w="1405"/>
        <w:gridCol w:w="1701"/>
        <w:gridCol w:w="1275"/>
        <w:gridCol w:w="993"/>
        <w:gridCol w:w="581"/>
      </w:tblGrid>
      <w:tr w:rsidR="006941AD" w:rsidRPr="006941AD" w:rsidTr="006941AD">
        <w:trPr>
          <w:trHeight w:val="1699"/>
        </w:trPr>
        <w:tc>
          <w:tcPr>
            <w:tcW w:w="534" w:type="dxa"/>
          </w:tcPr>
          <w:p w:rsidR="006941AD" w:rsidRPr="006941AD" w:rsidRDefault="006941AD" w:rsidP="006941AD">
            <w:pPr>
              <w:spacing w:before="100" w:beforeAutospacing="1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941A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6941A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spacing w:before="100" w:beforeAutospacing="1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spacing w:before="100" w:beforeAutospacing="1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proofErr w:type="gramStart"/>
            <w:r w:rsidRPr="006941A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Место нахождение</w:t>
            </w:r>
            <w:proofErr w:type="gramEnd"/>
            <w:r w:rsidRPr="006941A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 xml:space="preserve"> (адрес)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spacing w:before="100" w:beforeAutospacing="1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 xml:space="preserve">Год ввода в эксплуатацию 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spacing w:before="100" w:beforeAutospacing="1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Балансовая стоимость (руб.)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spacing w:before="100" w:beforeAutospacing="1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 xml:space="preserve">Сведения о государственной регистрации  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spacing w:before="100" w:beforeAutospacing="1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Инвентарный или кадастровый номер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spacing w:before="100" w:beforeAutospacing="1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Общая  площадь (м</w:t>
            </w:r>
            <w:proofErr w:type="gramStart"/>
            <w:r w:rsidRPr="006941A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</w:t>
            </w:r>
            <w:proofErr w:type="gramEnd"/>
            <w:r w:rsidRPr="006941A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spacing w:before="100" w:beforeAutospacing="1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Кол-во</w:t>
            </w:r>
          </w:p>
          <w:p w:rsidR="006941AD" w:rsidRPr="006941AD" w:rsidRDefault="006941AD" w:rsidP="006941AD">
            <w:pPr>
              <w:spacing w:before="100" w:beforeAutospacing="1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Здание котельной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1931669,00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Кадастровая выписка от 15.02.2017г. №3800/601/17-105745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38:16:000106:1656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90,64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Котел КВр-0,4 КБ №1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400 000,00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 № 101800226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Котел КВр-0,8 </w:t>
            </w:r>
            <w:proofErr w:type="gram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ТТ</w:t>
            </w:r>
            <w:proofErr w:type="gram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 комплектом запорной арматуры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300 000,00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 №1013405394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Котел НР-18-0,3 Гкал стальной водогрейный №2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159627,32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 № 1013400210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Дымосос ДН-6,3 с электродвигателем </w:t>
            </w: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 xml:space="preserve">1500 </w:t>
            </w:r>
            <w:proofErr w:type="gram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</w:t>
            </w:r>
            <w:proofErr w:type="gram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/мин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</w:t>
            </w: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2017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37 629,0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 №1013401394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Дымосос ДН-6,3 с электродвигателем 1500 </w:t>
            </w:r>
            <w:proofErr w:type="gram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</w:t>
            </w:r>
            <w:proofErr w:type="gram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/мин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37 629,0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 №1013401494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Топка механическая (ручная) 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56535,59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 № 1013400209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Топка механическая (ручная) 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68 807,58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 № 1013400213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rPr>
          <w:trHeight w:val="858"/>
        </w:trPr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Насос сетевой К-80-65-160 №2 (7,5 кВт, 3000 </w:t>
            </w:r>
            <w:proofErr w:type="gram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</w:t>
            </w:r>
            <w:proofErr w:type="gram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/мин)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20 190,0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Инв.№1013400214 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Насос сетевой К-90-35А №1 (11 кВт, 3000 </w:t>
            </w:r>
            <w:proofErr w:type="gram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</w:t>
            </w:r>
            <w:proofErr w:type="gram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/мин)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22 000,0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Инв.№1013400215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Насос консольный К-20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Инв.№1013400216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Насос</w:t>
            </w:r>
            <w:proofErr w:type="gram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К</w:t>
            </w:r>
            <w:proofErr w:type="gram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100-80-160 с электродвигателем 15 кВт  </w:t>
            </w: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3000 об/мин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</w:t>
            </w: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2017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50 750,00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Инв.№1013800392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Насос погружной ЭЦВ 6-10-80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36 900,00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Инв.№1013800393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Задвижка чугунная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Ду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100-тепловая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Инв.№-1013400228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Тепловые сети 198 м. в двухтрубном исполнении (наружный диаметр- 89 мм</w:t>
            </w:r>
            <w:proofErr w:type="gram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внутренний диаметр – 84 мм.)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От котельной расположенной  по адресу 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 до ул. Пролетарская 19 А и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</w:t>
            </w:r>
            <w:proofErr w:type="gram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.М</w:t>
            </w:r>
            <w:proofErr w:type="gram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ира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25.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Инв.№-1013400220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Задвижка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Ду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80-тепловая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Инв.№-1013400221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ХВС в однотрубном исполнении (диаметр 25 мм.) длиной 96 м.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Инв.№-1013400222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Вентиль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Ду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25-ХВС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</w:t>
            </w: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2002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Инв.№-1013400230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Дизельная станция Д-30 (составная часть котельной)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200000,00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Инв.№-1013400217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регулирования АС355/03Е-23А1-4 11 кВт 380В 3Ф </w:t>
            </w: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IP</w:t>
            </w: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 без панели управления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45 106,73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Инв.№1013400374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регулирования АС355-03Е-44АО-22 кВт 380В 3Ф </w:t>
            </w: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IP</w:t>
            </w: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 без панели управления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80 892,36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Инв.№1013400372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Стабилизатор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Ресанта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3Ф АСН 20000/3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43 625,37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Инв.№1013400377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Стабилизатор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Ресанта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3Ф АСН 90000/3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25 205,77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Инв.№1013400376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Водонапорная башня со скважиной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</w:t>
            </w:r>
            <w:proofErr w:type="gram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.Н</w:t>
            </w:r>
            <w:proofErr w:type="gram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овая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1014762,69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Св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-во о государственной регистрации права от 06.05.2015г. №38-</w:t>
            </w: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38/012-38/012/002/2015-6640/2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Инв.№ 1013300087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Водонапорная башня со скважиной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</w:t>
            </w:r>
            <w:proofErr w:type="gram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.П</w:t>
            </w:r>
            <w:proofErr w:type="gram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одгорна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9А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18 458,18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Св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-во о государственной регистрации права от 06.05.2015г. №38-38/012-38/012/002/2015-6636/2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38:16:000106:1655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24,51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Водонапорная башня со скважиной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</w:t>
            </w:r>
            <w:proofErr w:type="gram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.З</w:t>
            </w:r>
            <w:proofErr w:type="gram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еленая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 А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1965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21 670,0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Св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-во о государственной регистрации права от 06.05.2015г. №38-38/012-38/012/002/2015-6637/2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38:16:000106:1649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17,43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Водонапорная башня со скважиной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</w:t>
            </w:r>
            <w:proofErr w:type="gram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.Т</w:t>
            </w:r>
            <w:proofErr w:type="gram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аёжная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15 А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1965</w:t>
            </w: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24 396,0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Св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-во о государственной регистрации права от 06.05.2015г. №38-38/012-38/012/002/2015-6639/2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38:16:000106:1659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17,44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</w:t>
            </w:r>
            <w:proofErr w:type="gram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.М</w:t>
            </w:r>
            <w:proofErr w:type="gram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ира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27 А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2419673,24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38:16:000106:1758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6941AD" w:rsidRPr="006941AD" w:rsidTr="006941AD">
        <w:tc>
          <w:tcPr>
            <w:tcW w:w="534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17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Скважина для водоснабжения (глубина 60 м.)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</w:t>
            </w:r>
            <w:proofErr w:type="spell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</w:t>
            </w:r>
            <w:proofErr w:type="gramStart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.М</w:t>
            </w:r>
            <w:proofErr w:type="gram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ира</w:t>
            </w:r>
            <w:proofErr w:type="spellEnd"/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27 А</w:t>
            </w:r>
          </w:p>
        </w:tc>
        <w:tc>
          <w:tcPr>
            <w:tcW w:w="86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1123295,00</w:t>
            </w:r>
          </w:p>
        </w:tc>
        <w:tc>
          <w:tcPr>
            <w:tcW w:w="1701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6941AD" w:rsidRPr="006941AD" w:rsidRDefault="006941AD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38:16:000106:1475</w:t>
            </w:r>
          </w:p>
        </w:tc>
        <w:tc>
          <w:tcPr>
            <w:tcW w:w="993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" w:type="dxa"/>
          </w:tcPr>
          <w:p w:rsidR="006941AD" w:rsidRPr="006941AD" w:rsidRDefault="006941AD" w:rsidP="006941AD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941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</w:tbl>
    <w:p w:rsidR="006941AD" w:rsidRPr="006941AD" w:rsidRDefault="006941AD" w:rsidP="006941AD">
      <w:pPr>
        <w:spacing w:before="100" w:beforeAutospacing="1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41AD" w:rsidRPr="006941AD" w:rsidRDefault="006941AD" w:rsidP="006941AD">
      <w:pPr>
        <w:rPr>
          <w:rFonts w:ascii="Arial" w:eastAsiaTheme="minorHAnsi" w:hAnsi="Arial" w:cs="Arial"/>
          <w:lang w:eastAsia="en-US"/>
        </w:rPr>
      </w:pPr>
    </w:p>
    <w:p w:rsidR="006941AD" w:rsidRPr="006941AD" w:rsidRDefault="006941AD" w:rsidP="006941AD">
      <w:pPr>
        <w:rPr>
          <w:rFonts w:ascii="Arial" w:eastAsiaTheme="minorHAnsi" w:hAnsi="Arial" w:cs="Arial"/>
          <w:lang w:eastAsia="en-US"/>
        </w:rPr>
      </w:pPr>
    </w:p>
    <w:p w:rsidR="006941AD" w:rsidRPr="006941AD" w:rsidRDefault="009150BE" w:rsidP="006941A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Глава</w:t>
      </w:r>
      <w:r w:rsidR="006941AD" w:rsidRPr="006941AD">
        <w:rPr>
          <w:rFonts w:ascii="Arial" w:eastAsiaTheme="minorHAnsi" w:hAnsi="Arial" w:cs="Arial"/>
          <w:lang w:eastAsia="en-US"/>
        </w:rPr>
        <w:t xml:space="preserve"> сельского поселения </w:t>
      </w:r>
    </w:p>
    <w:p w:rsidR="006941AD" w:rsidRPr="006941AD" w:rsidRDefault="006941AD" w:rsidP="006941AD">
      <w:pPr>
        <w:rPr>
          <w:rFonts w:ascii="Arial" w:eastAsiaTheme="minorHAnsi" w:hAnsi="Arial" w:cs="Arial"/>
          <w:lang w:eastAsia="en-US"/>
        </w:rPr>
      </w:pPr>
      <w:proofErr w:type="spellStart"/>
      <w:r w:rsidRPr="006941AD">
        <w:rPr>
          <w:rFonts w:ascii="Arial" w:eastAsiaTheme="minorHAnsi" w:hAnsi="Arial" w:cs="Arial"/>
          <w:lang w:eastAsia="en-US"/>
        </w:rPr>
        <w:t>Раздольинского</w:t>
      </w:r>
      <w:proofErr w:type="spellEnd"/>
      <w:r w:rsidRPr="006941AD">
        <w:rPr>
          <w:rFonts w:ascii="Arial" w:eastAsiaTheme="minorHAnsi" w:hAnsi="Arial" w:cs="Arial"/>
          <w:lang w:eastAsia="en-US"/>
        </w:rPr>
        <w:t xml:space="preserve"> </w:t>
      </w:r>
    </w:p>
    <w:p w:rsidR="006941AD" w:rsidRPr="006941AD" w:rsidRDefault="006941AD" w:rsidP="006941AD">
      <w:pPr>
        <w:rPr>
          <w:rFonts w:ascii="Arial" w:eastAsiaTheme="minorHAnsi" w:hAnsi="Arial" w:cs="Arial"/>
          <w:lang w:eastAsia="en-US"/>
        </w:rPr>
      </w:pPr>
      <w:proofErr w:type="spellStart"/>
      <w:r w:rsidRPr="006941AD">
        <w:rPr>
          <w:rFonts w:ascii="Arial" w:eastAsiaTheme="minorHAnsi" w:hAnsi="Arial" w:cs="Arial"/>
          <w:lang w:eastAsia="en-US"/>
        </w:rPr>
        <w:t>муниципальногго</w:t>
      </w:r>
      <w:proofErr w:type="spellEnd"/>
      <w:r w:rsidRPr="006941AD">
        <w:rPr>
          <w:rFonts w:ascii="Arial" w:eastAsiaTheme="minorHAnsi" w:hAnsi="Arial" w:cs="Arial"/>
          <w:lang w:eastAsia="en-US"/>
        </w:rPr>
        <w:t xml:space="preserve"> образования                               </w:t>
      </w:r>
      <w:r>
        <w:rPr>
          <w:rFonts w:ascii="Arial" w:eastAsiaTheme="minorHAnsi" w:hAnsi="Arial" w:cs="Arial"/>
          <w:lang w:eastAsia="en-US"/>
        </w:rPr>
        <w:t xml:space="preserve">                    </w:t>
      </w:r>
      <w:r w:rsidR="009150BE">
        <w:rPr>
          <w:rFonts w:ascii="Arial" w:eastAsiaTheme="minorHAnsi" w:hAnsi="Arial" w:cs="Arial"/>
          <w:lang w:eastAsia="en-US"/>
        </w:rPr>
        <w:t xml:space="preserve">             </w:t>
      </w:r>
      <w:bookmarkStart w:id="0" w:name="_GoBack"/>
      <w:bookmarkEnd w:id="0"/>
      <w:proofErr w:type="spellStart"/>
      <w:r w:rsidR="009150BE">
        <w:rPr>
          <w:rFonts w:ascii="Arial" w:eastAsiaTheme="minorHAnsi" w:hAnsi="Arial" w:cs="Arial"/>
          <w:lang w:eastAsia="en-US"/>
        </w:rPr>
        <w:t>С.И.Добрынин</w:t>
      </w:r>
      <w:proofErr w:type="spellEnd"/>
    </w:p>
    <w:p w:rsidR="006941AD" w:rsidRPr="009053EA" w:rsidRDefault="006941AD" w:rsidP="00646B09">
      <w:pPr>
        <w:pStyle w:val="a3"/>
        <w:ind w:left="0"/>
        <w:jc w:val="both"/>
        <w:rPr>
          <w:rFonts w:ascii="Arial" w:hAnsi="Arial" w:cs="Arial"/>
          <w:color w:val="000000"/>
        </w:rPr>
      </w:pPr>
    </w:p>
    <w:sectPr w:rsidR="006941AD" w:rsidRPr="0090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98E"/>
    <w:multiLevelType w:val="hybridMultilevel"/>
    <w:tmpl w:val="866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97467"/>
    <w:multiLevelType w:val="hybridMultilevel"/>
    <w:tmpl w:val="F32C9394"/>
    <w:lvl w:ilvl="0" w:tplc="A91AF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2F"/>
    <w:rsid w:val="00606B66"/>
    <w:rsid w:val="00646B09"/>
    <w:rsid w:val="006941AD"/>
    <w:rsid w:val="009053EA"/>
    <w:rsid w:val="009150BE"/>
    <w:rsid w:val="00B32837"/>
    <w:rsid w:val="00B4572F"/>
    <w:rsid w:val="00F9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B4572F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9053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B09"/>
    <w:rPr>
      <w:color w:val="0000FF"/>
      <w:u w:val="single"/>
    </w:rPr>
  </w:style>
  <w:style w:type="paragraph" w:styleId="a5">
    <w:name w:val="Balloon Text"/>
    <w:basedOn w:val="a"/>
    <w:link w:val="a6"/>
    <w:rsid w:val="00606B6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606B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1">
    <w:name w:val="p1"/>
    <w:basedOn w:val="a"/>
    <w:rsid w:val="00606B66"/>
    <w:pPr>
      <w:spacing w:before="100" w:beforeAutospacing="1" w:after="100" w:afterAutospacing="1"/>
    </w:pPr>
  </w:style>
  <w:style w:type="character" w:customStyle="1" w:styleId="s4">
    <w:name w:val="s4"/>
    <w:basedOn w:val="a0"/>
    <w:rsid w:val="00606B66"/>
  </w:style>
  <w:style w:type="table" w:styleId="a7">
    <w:name w:val="Table Grid"/>
    <w:basedOn w:val="a1"/>
    <w:uiPriority w:val="59"/>
    <w:rsid w:val="0069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B4572F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9053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B09"/>
    <w:rPr>
      <w:color w:val="0000FF"/>
      <w:u w:val="single"/>
    </w:rPr>
  </w:style>
  <w:style w:type="paragraph" w:styleId="a5">
    <w:name w:val="Balloon Text"/>
    <w:basedOn w:val="a"/>
    <w:link w:val="a6"/>
    <w:rsid w:val="00606B6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606B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1">
    <w:name w:val="p1"/>
    <w:basedOn w:val="a"/>
    <w:rsid w:val="00606B66"/>
    <w:pPr>
      <w:spacing w:before="100" w:beforeAutospacing="1" w:after="100" w:afterAutospacing="1"/>
    </w:pPr>
  </w:style>
  <w:style w:type="character" w:customStyle="1" w:styleId="s4">
    <w:name w:val="s4"/>
    <w:basedOn w:val="a0"/>
    <w:rsid w:val="00606B66"/>
  </w:style>
  <w:style w:type="table" w:styleId="a7">
    <w:name w:val="Table Grid"/>
    <w:basedOn w:val="a1"/>
    <w:uiPriority w:val="59"/>
    <w:rsid w:val="0069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G:\http\&#1088;&#1072;&#1079;&#1076;&#1086;&#1083;&#1100;&#1077;%20&#8211;%20&#1072;&#1076;&#1084;.&#1088;&#1092;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2018-10-04T04:12:00Z</cp:lastPrinted>
  <dcterms:created xsi:type="dcterms:W3CDTF">2018-12-04T06:50:00Z</dcterms:created>
  <dcterms:modified xsi:type="dcterms:W3CDTF">2018-12-04T06:50:00Z</dcterms:modified>
</cp:coreProperties>
</file>